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art_64"/>
    <w:p w:rsidR="0082639D" w:rsidRPr="0082639D" w:rsidRDefault="0082639D" w:rsidP="0082639D">
      <w:pPr>
        <w:rPr>
          <w:b/>
          <w:bCs/>
          <w:lang w:val="ka-GE"/>
        </w:rPr>
      </w:pPr>
      <w:r w:rsidRPr="0082639D">
        <w:rPr>
          <w:b/>
          <w:bCs/>
        </w:rPr>
        <w:fldChar w:fldCharType="begin"/>
      </w:r>
      <w:r w:rsidRPr="0082639D">
        <w:rPr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82639D">
        <w:rPr>
          <w:b/>
          <w:bCs/>
        </w:rPr>
        <w:fldChar w:fldCharType="separate"/>
      </w:r>
      <w:r w:rsidRPr="0082639D">
        <w:rPr>
          <w:rStyle w:val="Hyperlink"/>
          <w:rFonts w:ascii="Sylfaen" w:hAnsi="Sylfaen" w:cs="Sylfaen"/>
          <w:b/>
          <w:bCs/>
          <w:lang w:val="ka-GE"/>
        </w:rPr>
        <w:t>თავი</w:t>
      </w:r>
      <w:r w:rsidRPr="0082639D">
        <w:rPr>
          <w:rStyle w:val="Hyperlink"/>
          <w:b/>
          <w:bCs/>
          <w:lang w:val="ka-GE"/>
        </w:rPr>
        <w:t xml:space="preserve"> VI</w:t>
      </w:r>
      <w:r w:rsidRPr="0082639D">
        <w:fldChar w:fldCharType="end"/>
      </w:r>
      <w:r w:rsidRPr="0082639D">
        <w:rPr>
          <w:b/>
          <w:bCs/>
          <w:lang w:val="ka-GE"/>
        </w:rPr>
        <w:t>I</w:t>
      </w:r>
    </w:p>
    <w:p w:rsidR="0082639D" w:rsidRPr="0082639D" w:rsidRDefault="0082639D" w:rsidP="0082639D">
      <w:pPr>
        <w:rPr>
          <w:lang w:val="ka-GE"/>
        </w:rPr>
      </w:pPr>
      <w:r w:rsidRPr="0082639D">
        <w:rPr>
          <w:lang w:val="ka-GE"/>
        </w:rPr>
        <w:t> </w:t>
      </w:r>
    </w:p>
    <w:p w:rsidR="0082639D" w:rsidRPr="0082639D" w:rsidRDefault="0082639D" w:rsidP="0082639D">
      <w:pPr>
        <w:rPr>
          <w:b/>
          <w:bCs/>
          <w:lang w:val="ka-GE"/>
        </w:rPr>
      </w:pPr>
      <w:hyperlink r:id="rId5" w:anchor="!" w:history="1"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დედობის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82639D">
          <w:rPr>
            <w:rStyle w:val="Hyperlink"/>
            <w:b/>
            <w:bCs/>
            <w:lang w:val="ka-GE"/>
          </w:rPr>
          <w:t xml:space="preserve">,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მამობის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82639D">
          <w:rPr>
            <w:rStyle w:val="Hyperlink"/>
            <w:b/>
            <w:bCs/>
            <w:lang w:val="ka-GE"/>
          </w:rPr>
          <w:t xml:space="preserve">,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მშობლობის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82639D">
          <w:rPr>
            <w:rStyle w:val="Hyperlink"/>
            <w:b/>
            <w:bCs/>
            <w:lang w:val="ka-GE"/>
          </w:rPr>
          <w:t xml:space="preserve">, 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დამატებითი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ბავშვის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მოვლის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</w:hyperlink>
      <w:bookmarkEnd w:id="0"/>
    </w:p>
    <w:bookmarkStart w:id="1" w:name="part_30"/>
    <w:p w:rsidR="0082639D" w:rsidRPr="0082639D" w:rsidRDefault="0082639D" w:rsidP="0082639D">
      <w:pPr>
        <w:rPr>
          <w:b/>
          <w:bCs/>
          <w:lang w:val="ka-GE"/>
        </w:rPr>
      </w:pPr>
      <w:r w:rsidRPr="0082639D">
        <w:rPr>
          <w:b/>
          <w:bCs/>
        </w:rPr>
        <w:fldChar w:fldCharType="begin"/>
      </w:r>
      <w:r w:rsidRPr="0082639D">
        <w:rPr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82639D">
        <w:rPr>
          <w:b/>
          <w:bCs/>
        </w:rPr>
        <w:fldChar w:fldCharType="separate"/>
      </w:r>
      <w:r w:rsidRPr="0082639D">
        <w:rPr>
          <w:rStyle w:val="Hyperlink"/>
          <w:rFonts w:ascii="Sylfaen" w:hAnsi="Sylfaen" w:cs="Sylfaen"/>
          <w:b/>
          <w:bCs/>
          <w:lang w:val="ka-GE"/>
        </w:rPr>
        <w:t>მუხლი</w:t>
      </w:r>
      <w:r w:rsidRPr="0082639D">
        <w:rPr>
          <w:rStyle w:val="Hyperlink"/>
          <w:b/>
          <w:bCs/>
          <w:lang w:val="ka-GE"/>
        </w:rPr>
        <w:t xml:space="preserve"> 37.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დედობის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82639D">
        <w:rPr>
          <w:rStyle w:val="Hyperlink"/>
          <w:b/>
          <w:bCs/>
          <w:lang w:val="ka-GE"/>
        </w:rPr>
        <w:t xml:space="preserve">,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მამობის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82639D">
        <w:rPr>
          <w:rStyle w:val="Hyperlink"/>
          <w:b/>
          <w:bCs/>
          <w:lang w:val="ka-GE"/>
        </w:rPr>
        <w:t xml:space="preserve">,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მშობლობის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82639D">
        <w:fldChar w:fldCharType="end"/>
      </w:r>
      <w:bookmarkEnd w:id="1"/>
    </w:p>
    <w:p w:rsidR="0082639D" w:rsidRPr="0082639D" w:rsidRDefault="0082639D" w:rsidP="0082639D">
      <w:pPr>
        <w:rPr>
          <w:lang w:val="ka-GE"/>
        </w:rPr>
      </w:pPr>
      <w:r w:rsidRPr="0082639D">
        <w:rPr>
          <w:lang w:val="ka-GE"/>
        </w:rPr>
        <w:t> 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 xml:space="preserve">1. </w:t>
      </w:r>
      <w:r w:rsidRPr="0082639D">
        <w:rPr>
          <w:rFonts w:ascii="Sylfaen" w:hAnsi="Sylfaen" w:cs="Sylfaen"/>
          <w:lang w:val="ka-GE"/>
        </w:rPr>
        <w:t>ორსულობის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შესახებ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სამედიცინო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ცნობის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წარდგენის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საფუძველზე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ორსულ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ქალს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თავისი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მოთხოვნის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საფუძველზე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ეძლევა</w:t>
      </w:r>
      <w:r w:rsidRPr="0082639D">
        <w:rPr>
          <w:lang w:val="ka-GE"/>
        </w:rPr>
        <w:t xml:space="preserve"> 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730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ოდენობით</w:t>
      </w:r>
      <w:r w:rsidRPr="0082639D">
        <w:rPr>
          <w:lang w:val="ka-GE"/>
        </w:rPr>
        <w:t>.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 xml:space="preserve">2. </w:t>
      </w: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ხანგრძლივობაა</w:t>
      </w:r>
      <w:r w:rsidRPr="0082639D">
        <w:rPr>
          <w:lang w:val="ka-GE"/>
        </w:rPr>
        <w:t xml:space="preserve">  </w:t>
      </w:r>
      <w:commentRangeStart w:id="2"/>
      <w:r w:rsidRPr="0082639D">
        <w:rPr>
          <w:lang w:val="ka-GE"/>
        </w:rPr>
        <w:t>127</w:t>
      </w:r>
      <w:commentRangeEnd w:id="2"/>
      <w:r w:rsidRPr="0082639D">
        <w:commentReference w:id="2"/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დღე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ხოლო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მშობიარობის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გართულების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ტყუპის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შემთხვევაში</w:t>
      </w:r>
      <w:r w:rsidRPr="0082639D">
        <w:rPr>
          <w:lang w:val="ka-GE"/>
        </w:rPr>
        <w:t xml:space="preserve"> – 140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დღე</w:t>
      </w:r>
      <w:r w:rsidRPr="0082639D">
        <w:rPr>
          <w:lang w:val="ka-GE"/>
        </w:rPr>
        <w:t>.</w:t>
      </w:r>
    </w:p>
    <w:p w:rsidR="0082639D" w:rsidRPr="0082639D" w:rsidRDefault="0082639D" w:rsidP="0082639D">
      <w:pPr>
        <w:jc w:val="both"/>
        <w:rPr>
          <w:iCs/>
          <w:lang w:val="ka-GE"/>
        </w:rPr>
      </w:pPr>
      <w:r w:rsidRPr="0082639D">
        <w:rPr>
          <w:lang w:val="ka-GE"/>
        </w:rPr>
        <w:t xml:space="preserve">3. </w:t>
      </w:r>
      <w:r w:rsidRPr="0082639D">
        <w:rPr>
          <w:rFonts w:ascii="Sylfaen" w:hAnsi="Sylfaen" w:cs="Sylfaen"/>
          <w:lang w:val="ka-GE"/>
        </w:rPr>
        <w:t>ორსულ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ქალს</w:t>
      </w:r>
      <w:r w:rsidRPr="0082639D">
        <w:rPr>
          <w:lang w:val="ka-GE"/>
        </w:rPr>
        <w:t xml:space="preserve"> </w:t>
      </w:r>
      <w:commentRangeStart w:id="3"/>
      <w:r w:rsidRPr="0082639D">
        <w:rPr>
          <w:rFonts w:ascii="Sylfaen" w:hAnsi="Sylfaen" w:cs="Sylfaen"/>
          <w:lang w:val="ka-GE"/>
        </w:rPr>
        <w:t>თავისი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შეხედულებისამებრ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შეუძლია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გადაანაწილოს</w:t>
      </w:r>
      <w:r w:rsidRPr="0082639D">
        <w:rPr>
          <w:lang w:val="ka-GE"/>
        </w:rPr>
        <w:t xml:space="preserve"> </w:t>
      </w:r>
      <w:commentRangeEnd w:id="3"/>
      <w:r w:rsidRPr="0082639D">
        <w:commentReference w:id="3"/>
      </w: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ორსულობისა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მშობიარობის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შემდგომ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პერიოდებზე</w:t>
      </w:r>
      <w:r w:rsidRPr="0082639D">
        <w:rPr>
          <w:lang w:val="ka-GE"/>
        </w:rPr>
        <w:t xml:space="preserve">. </w:t>
      </w:r>
      <w:r w:rsidRPr="0082639D">
        <w:rPr>
          <w:rFonts w:ascii="Sylfaen" w:hAnsi="Sylfaen" w:cs="Sylfaen"/>
          <w:lang w:val="ka-GE"/>
        </w:rPr>
        <w:t>ორსულ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ქალს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უფლება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აქვს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გამოიყენოს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მშობიარობამდე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არაუმეტეს</w:t>
      </w:r>
      <w:r w:rsidRPr="0082639D">
        <w:rPr>
          <w:lang w:val="ka-GE"/>
        </w:rPr>
        <w:t xml:space="preserve"> 98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ოდენობით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თუმცა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დასაქმებულს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ნებისმიერ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შემთხვევაში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ეძლევა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აღნიშნული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მშობიარობამდე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არანაკლებ</w:t>
      </w:r>
      <w:r w:rsidRPr="0082639D">
        <w:rPr>
          <w:lang w:val="ka-GE"/>
        </w:rPr>
        <w:t xml:space="preserve"> </w:t>
      </w:r>
      <w:commentRangeStart w:id="4"/>
      <w:r w:rsidRPr="0082639D">
        <w:rPr>
          <w:lang w:val="ka-GE"/>
        </w:rPr>
        <w:t xml:space="preserve">14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commentRangeEnd w:id="4"/>
      <w:r w:rsidRPr="0082639D">
        <w:commentReference w:id="4"/>
      </w:r>
      <w:r w:rsidRPr="0082639D">
        <w:rPr>
          <w:rFonts w:ascii="Sylfaen" w:hAnsi="Sylfaen" w:cs="Sylfaen"/>
          <w:lang w:val="ka-GE"/>
        </w:rPr>
        <w:t>დღის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ოდენობით</w:t>
      </w:r>
      <w:r w:rsidRPr="0082639D">
        <w:rPr>
          <w:lang w:val="ka-GE"/>
        </w:rPr>
        <w:t>.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 xml:space="preserve">4. </w:t>
      </w:r>
      <w:r w:rsidRPr="0082639D">
        <w:rPr>
          <w:rFonts w:ascii="Sylfaen" w:hAnsi="Sylfaen" w:cs="Sylfaen"/>
          <w:lang w:val="ka-GE"/>
        </w:rPr>
        <w:t>დასაქმებული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რომელიც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გახდა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მამა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უფლება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აქვს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მოითხოვოს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ანაზღაურებადი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მამობის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ბავშვის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დაბადების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დღიდან</w:t>
      </w:r>
      <w:r w:rsidRPr="0082639D">
        <w:rPr>
          <w:lang w:val="ka-GE"/>
        </w:rPr>
        <w:t xml:space="preserve"> </w:t>
      </w:r>
      <w:commentRangeStart w:id="5"/>
      <w:r w:rsidRPr="0082639D">
        <w:rPr>
          <w:lang w:val="ka-GE"/>
        </w:rPr>
        <w:t xml:space="preserve">14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commentRangeEnd w:id="5"/>
      <w:r w:rsidRPr="0082639D">
        <w:commentReference w:id="5"/>
      </w:r>
      <w:r w:rsidRPr="0082639D">
        <w:rPr>
          <w:rFonts w:ascii="Sylfaen" w:hAnsi="Sylfaen" w:cs="Sylfaen"/>
          <w:lang w:val="ka-GE"/>
        </w:rPr>
        <w:t>დღის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ოდენობით</w:t>
      </w:r>
      <w:r w:rsidRPr="0082639D">
        <w:rPr>
          <w:lang w:val="ka-GE"/>
        </w:rPr>
        <w:t xml:space="preserve">. 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 xml:space="preserve">5. </w:t>
      </w:r>
      <w:r w:rsidRPr="0082639D">
        <w:rPr>
          <w:rFonts w:ascii="Sylfaen" w:hAnsi="Sylfaen" w:cs="Sylfaen"/>
          <w:lang w:val="ka-GE"/>
        </w:rPr>
        <w:t>ამ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მუხლის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პირველ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პუნქტში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მითითებული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</w:t>
      </w:r>
      <w:r w:rsidRPr="0082639D">
        <w:rPr>
          <w:lang w:val="ka-GE"/>
        </w:rPr>
        <w:t xml:space="preserve">  </w:t>
      </w:r>
      <w:r w:rsidRPr="0082639D">
        <w:rPr>
          <w:rFonts w:ascii="Sylfaen" w:hAnsi="Sylfaen" w:cs="Sylfaen"/>
          <w:lang w:val="ka-GE"/>
        </w:rPr>
        <w:t>მშობლობის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730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დღიდან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დარჩენილი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დღეები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მეორე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პუნქტში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მითითებული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გამოყენებული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დღეების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გამოკლებით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შეუძლია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გამოიყენოს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ბავშვის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დედამ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მამამ</w:t>
      </w:r>
      <w:r w:rsidRPr="0082639D">
        <w:rPr>
          <w:lang w:val="ka-GE"/>
        </w:rPr>
        <w:t xml:space="preserve">. </w:t>
      </w:r>
      <w:r w:rsidRPr="0082639D">
        <w:rPr>
          <w:rFonts w:ascii="Sylfaen" w:hAnsi="Sylfaen" w:cs="Sylfaen"/>
          <w:lang w:val="ka-GE"/>
        </w:rPr>
        <w:t>ასეთ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შემთხვევაში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დასაქმებული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ვალდებულია</w:t>
      </w:r>
      <w:r w:rsidRPr="0082639D">
        <w:rPr>
          <w:lang w:val="ka-GE"/>
        </w:rPr>
        <w:t xml:space="preserve"> 2 </w:t>
      </w:r>
      <w:r w:rsidRPr="0082639D">
        <w:rPr>
          <w:rFonts w:ascii="Sylfaen" w:hAnsi="Sylfaen" w:cs="Sylfaen"/>
          <w:lang w:val="ka-GE"/>
        </w:rPr>
        <w:t>კვირით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ადრე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გააფრთხილოს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შესაბამისი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დამსაქმებელი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აღების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შესახებ</w:t>
      </w:r>
      <w:r w:rsidRPr="0082639D">
        <w:rPr>
          <w:lang w:val="ka-GE"/>
        </w:rPr>
        <w:t xml:space="preserve">. 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 xml:space="preserve">6. </w:t>
      </w:r>
      <w:r w:rsidRPr="0082639D">
        <w:rPr>
          <w:rFonts w:ascii="Sylfaen" w:hAnsi="Sylfaen" w:cs="Sylfaen"/>
          <w:lang w:val="ka-GE"/>
        </w:rPr>
        <w:t>მშობლობის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შვებულებიდან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ანაზღაურებადია</w:t>
      </w:r>
      <w:r w:rsidRPr="0082639D">
        <w:rPr>
          <w:lang w:val="ka-GE"/>
        </w:rPr>
        <w:t xml:space="preserve"> 56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დღე</w:t>
      </w:r>
      <w:commentRangeStart w:id="6"/>
      <w:r w:rsidRPr="0082639D">
        <w:rPr>
          <w:lang w:val="ka-GE"/>
        </w:rPr>
        <w:t>.</w:t>
      </w:r>
      <w:commentRangeEnd w:id="6"/>
      <w:r w:rsidRPr="0082639D">
        <w:commentReference w:id="6"/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ამ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პუნქტით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გათვალისწინებული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დღეებით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სარგებლობა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არის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მამის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არაგადაცემადი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უფლება</w:t>
      </w:r>
      <w:r w:rsidRPr="0082639D">
        <w:rPr>
          <w:lang w:val="ka-GE"/>
        </w:rPr>
        <w:t>.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 xml:space="preserve">7. </w:t>
      </w: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ანაზღაურებადი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ნაწილებით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ბავშვის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დედა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მამა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ერთდროულად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ვერ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ისარგებლებენ</w:t>
      </w:r>
      <w:r w:rsidRPr="0082639D">
        <w:rPr>
          <w:lang w:val="ka-GE"/>
        </w:rPr>
        <w:t>.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 xml:space="preserve">8. </w:t>
      </w:r>
      <w:r w:rsidRPr="0082639D">
        <w:rPr>
          <w:rFonts w:ascii="Sylfaen" w:hAnsi="Sylfaen" w:cs="Sylfaen"/>
          <w:lang w:val="ka-GE"/>
        </w:rPr>
        <w:t>დასაქმებული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ქალი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შვებულებიდან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ასევე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შვებულებიდან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დაბრუნების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შემდეგ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უზრუნველყოფილი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უნდა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იყოს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იგივე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სამუშაოზე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იმავე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შრომითი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პირობებით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დაბრუნების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უფლებით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ასევე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ნებისმიერი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გაუმჯობესებული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შრომითი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პირობებით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სარგებლობის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უფლებით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იმ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ფარგლებში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რითაც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იგი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ისარგებლებდა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სამუშაოზე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ყოფნის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შემთხვევაში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პერიოდისათვის</w:t>
      </w:r>
      <w:r w:rsidRPr="0082639D">
        <w:rPr>
          <w:lang w:val="ka-GE"/>
        </w:rPr>
        <w:t>.</w:t>
      </w:r>
    </w:p>
    <w:p w:rsidR="0082639D" w:rsidRPr="0082639D" w:rsidRDefault="0082639D" w:rsidP="0082639D">
      <w:pPr>
        <w:jc w:val="both"/>
        <w:rPr>
          <w:b/>
          <w:bCs/>
          <w:lang w:val="ka-GE"/>
        </w:rPr>
      </w:pPr>
      <w:r w:rsidRPr="0082639D">
        <w:rPr>
          <w:b/>
          <w:bCs/>
          <w:lang w:val="ka-GE"/>
        </w:rPr>
        <w:t>    </w:t>
      </w:r>
      <w:bookmarkStart w:id="7" w:name="part_31"/>
      <w:r w:rsidRPr="0082639D">
        <w:rPr>
          <w:b/>
          <w:bCs/>
        </w:rPr>
        <w:fldChar w:fldCharType="begin"/>
      </w:r>
      <w:r w:rsidRPr="0082639D">
        <w:rPr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82639D">
        <w:rPr>
          <w:b/>
          <w:bCs/>
        </w:rPr>
        <w:fldChar w:fldCharType="separate"/>
      </w:r>
      <w:r w:rsidRPr="0082639D">
        <w:rPr>
          <w:rStyle w:val="Hyperlink"/>
          <w:rFonts w:ascii="Sylfaen" w:hAnsi="Sylfaen" w:cs="Sylfaen"/>
          <w:b/>
          <w:bCs/>
          <w:lang w:val="ka-GE"/>
        </w:rPr>
        <w:t>მუხლი</w:t>
      </w:r>
      <w:r w:rsidRPr="0082639D">
        <w:rPr>
          <w:rStyle w:val="Hyperlink"/>
          <w:b/>
          <w:bCs/>
          <w:lang w:val="ka-GE"/>
        </w:rPr>
        <w:t xml:space="preserve"> 38.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ახალშობილის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შვილად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აყვანის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82639D">
        <w:fldChar w:fldCharType="end"/>
      </w:r>
      <w:bookmarkEnd w:id="7"/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lastRenderedPageBreak/>
        <w:t> 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rFonts w:ascii="Sylfaen" w:hAnsi="Sylfaen" w:cs="Sylfaen"/>
          <w:lang w:val="ka-GE"/>
        </w:rPr>
        <w:t>დასაქმებულს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რომელმაც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იშვილა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ერთ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წლამდე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ასაკის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ბავშვი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თავისი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მოთხოვნის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საფუძველზე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ეძლევა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ბავშვის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დაბადებიდან</w:t>
      </w:r>
      <w:r w:rsidRPr="0082639D">
        <w:rPr>
          <w:lang w:val="ka-GE"/>
        </w:rPr>
        <w:t xml:space="preserve"> 604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ოდენობით</w:t>
      </w:r>
      <w:r w:rsidRPr="0082639D">
        <w:rPr>
          <w:lang w:val="ka-GE"/>
        </w:rPr>
        <w:t xml:space="preserve">. </w:t>
      </w:r>
      <w:r w:rsidRPr="0082639D">
        <w:rPr>
          <w:rFonts w:ascii="Sylfaen" w:hAnsi="Sylfaen" w:cs="Sylfaen"/>
          <w:lang w:val="ka-GE"/>
        </w:rPr>
        <w:t>ამ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შვებულებიდან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ანაზღაურებადია</w:t>
      </w:r>
      <w:r w:rsidRPr="0082639D">
        <w:rPr>
          <w:lang w:val="ka-GE"/>
        </w:rPr>
        <w:t xml:space="preserve"> 56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დღე</w:t>
      </w:r>
      <w:r w:rsidRPr="0082639D">
        <w:rPr>
          <w:lang w:val="ka-GE"/>
        </w:rPr>
        <w:t xml:space="preserve">. </w:t>
      </w:r>
      <w:r w:rsidRPr="0082639D">
        <w:rPr>
          <w:rFonts w:ascii="Sylfaen" w:hAnsi="Sylfaen" w:cs="Sylfaen"/>
          <w:lang w:val="ka-GE"/>
        </w:rPr>
        <w:t>ამ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პუნქტით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გათვალისწინებული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ანაზღაურებადი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ნაწილიდან</w:t>
      </w:r>
      <w:r w:rsidRPr="0082639D">
        <w:rPr>
          <w:lang w:val="ka-GE"/>
        </w:rPr>
        <w:t xml:space="preserve"> 28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სარგებლობა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არის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დედის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არაგადაცემადი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უფლება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დარჩენილი</w:t>
      </w:r>
      <w:r w:rsidRPr="0082639D">
        <w:rPr>
          <w:lang w:val="ka-GE"/>
        </w:rPr>
        <w:t xml:space="preserve"> 28 </w:t>
      </w:r>
      <w:r w:rsidRPr="0082639D">
        <w:rPr>
          <w:rFonts w:ascii="Sylfaen" w:hAnsi="Sylfaen" w:cs="Sylfaen"/>
          <w:lang w:val="ka-GE"/>
        </w:rPr>
        <w:t>კალენდარული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დღით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სარგებლობა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არის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მამის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არაგადაცემადი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უფლება</w:t>
      </w:r>
      <w:r w:rsidRPr="0082639D">
        <w:rPr>
          <w:lang w:val="ka-GE"/>
        </w:rPr>
        <w:t xml:space="preserve">. </w:t>
      </w:r>
    </w:p>
    <w:p w:rsidR="0082639D" w:rsidRPr="0082639D" w:rsidRDefault="0082639D" w:rsidP="0082639D">
      <w:pPr>
        <w:jc w:val="both"/>
        <w:rPr>
          <w:b/>
          <w:bCs/>
          <w:lang w:val="ka-GE"/>
        </w:rPr>
      </w:pPr>
      <w:r w:rsidRPr="0082639D">
        <w:rPr>
          <w:b/>
          <w:bCs/>
          <w:lang w:val="ka-GE"/>
        </w:rPr>
        <w:t>   </w:t>
      </w:r>
      <w:hyperlink r:id="rId7" w:anchor="!" w:history="1"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მუხლი</w:t>
        </w:r>
        <w:r w:rsidRPr="0082639D">
          <w:rPr>
            <w:rStyle w:val="Hyperlink"/>
            <w:b/>
            <w:bCs/>
            <w:lang w:val="ka-GE"/>
          </w:rPr>
          <w:t xml:space="preserve"> 39.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დედობის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Pr="0082639D">
          <w:rPr>
            <w:rStyle w:val="Hyperlink"/>
            <w:b/>
            <w:bCs/>
            <w:lang w:val="ka-GE"/>
          </w:rPr>
          <w:t xml:space="preserve">,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მამობის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მშობლობის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Pr="0082639D">
          <w:rPr>
            <w:rStyle w:val="Hyperlink"/>
            <w:b/>
            <w:bCs/>
            <w:lang w:val="ka-GE"/>
          </w:rPr>
          <w:t xml:space="preserve"> </w:t>
        </w:r>
        <w:r w:rsidRPr="0082639D">
          <w:rPr>
            <w:rStyle w:val="Hyperlink"/>
            <w:rFonts w:ascii="Sylfaen" w:hAnsi="Sylfaen" w:cs="Sylfaen"/>
            <w:b/>
            <w:bCs/>
            <w:lang w:val="ka-GE"/>
          </w:rPr>
          <w:t>ანაზღაურება</w:t>
        </w:r>
      </w:hyperlink>
    </w:p>
    <w:p w:rsidR="0082639D" w:rsidRPr="0082639D" w:rsidRDefault="0082639D" w:rsidP="0082639D">
      <w:pPr>
        <w:jc w:val="both"/>
        <w:rPr>
          <w:b/>
          <w:bCs/>
          <w:lang w:val="ka-GE"/>
        </w:rPr>
      </w:pPr>
      <w:r w:rsidRPr="0082639D">
        <w:rPr>
          <w:b/>
          <w:bCs/>
          <w:lang w:val="ka-GE"/>
        </w:rPr>
        <w:t> 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ხანგრძლივობა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მამობის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სრული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ხანგრძლივობა</w:t>
      </w:r>
      <w:r w:rsidRPr="0082639D">
        <w:rPr>
          <w:lang w:val="ka-GE"/>
        </w:rPr>
        <w:t>, 37-</w:t>
      </w:r>
      <w:r w:rsidRPr="0082639D">
        <w:rPr>
          <w:rFonts w:ascii="Sylfaen" w:hAnsi="Sylfaen" w:cs="Sylfaen"/>
          <w:lang w:val="ka-GE"/>
        </w:rPr>
        <w:t>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მუხლის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მეექვსე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პუნქტში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</w:t>
      </w:r>
      <w:r w:rsidRPr="0082639D">
        <w:rPr>
          <w:lang w:val="ka-GE"/>
        </w:rPr>
        <w:t xml:space="preserve"> 38-</w:t>
      </w:r>
      <w:r w:rsidRPr="0082639D">
        <w:rPr>
          <w:rFonts w:ascii="Sylfaen" w:hAnsi="Sylfaen" w:cs="Sylfaen"/>
          <w:lang w:val="ka-GE"/>
        </w:rPr>
        <w:t>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მუხლში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მითითებული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ანაზღაურდება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საქართველოს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სახელმწიფო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ბიუჯეტიდან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საქართველოს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კანონმდებლობით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დადგენილი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წესით</w:t>
      </w:r>
      <w:r w:rsidRPr="0082639D">
        <w:rPr>
          <w:lang w:val="ka-GE"/>
        </w:rPr>
        <w:t xml:space="preserve">. </w:t>
      </w:r>
      <w:r w:rsidRPr="0082639D">
        <w:rPr>
          <w:rFonts w:ascii="Sylfaen" w:hAnsi="Sylfaen" w:cs="Sylfaen"/>
          <w:lang w:val="ka-GE"/>
        </w:rPr>
        <w:t>დედობის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მამობის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მშობლობის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 </w:t>
      </w:r>
      <w:r w:rsidRPr="0082639D">
        <w:rPr>
          <w:rFonts w:ascii="Sylfaen" w:hAnsi="Sylfaen" w:cs="Sylfaen"/>
          <w:lang w:val="ka-GE"/>
        </w:rPr>
        <w:t>პერიოდზე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გასაცემი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ფულადი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დახმარების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ოდენობაა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დასაქმებულის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თვიური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საშუალო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შრომის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ანაზღაურების</w:t>
      </w:r>
      <w:r w:rsidRPr="0082639D">
        <w:rPr>
          <w:lang w:val="ka-GE"/>
        </w:rPr>
        <w:t xml:space="preserve"> 80 </w:t>
      </w:r>
      <w:r w:rsidRPr="0082639D">
        <w:rPr>
          <w:rFonts w:ascii="Sylfaen" w:hAnsi="Sylfaen" w:cs="Sylfaen"/>
          <w:lang w:val="ka-GE"/>
        </w:rPr>
        <w:t>პროცენტის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ოდენობით</w:t>
      </w:r>
      <w:r w:rsidRPr="0082639D">
        <w:rPr>
          <w:lang w:val="ka-GE"/>
        </w:rPr>
        <w:t xml:space="preserve">. </w:t>
      </w:r>
      <w:r w:rsidRPr="0082639D">
        <w:rPr>
          <w:rFonts w:ascii="Sylfaen" w:hAnsi="Sylfaen" w:cs="Sylfaen"/>
          <w:lang w:val="ka-GE"/>
        </w:rPr>
        <w:t>თვიური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საშუალო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შრომის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გამოითვლება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შესაბამისი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გამოყენებამდე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შრომითი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ურთიერთობის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უკანასკნელი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ერთი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წლის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მონაცემებით</w:t>
      </w:r>
      <w:r w:rsidRPr="0082639D">
        <w:rPr>
          <w:lang w:val="ka-GE"/>
        </w:rPr>
        <w:t xml:space="preserve">.. </w:t>
      </w:r>
      <w:r w:rsidRPr="0082639D">
        <w:rPr>
          <w:rFonts w:ascii="Sylfaen" w:hAnsi="Sylfaen" w:cs="Sylfaen"/>
          <w:lang w:val="ka-GE"/>
        </w:rPr>
        <w:t>დამსაქმებელი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დასაქმებული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შეიძლება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შეთანხმდნენ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დამატებით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ანაზღაურებაზე</w:t>
      </w:r>
      <w:hyperlink r:id="rId8" w:history="1">
        <w:r w:rsidRPr="0082639D">
          <w:rPr>
            <w:rStyle w:val="Hyperlink"/>
            <w:lang w:val="ka-GE"/>
          </w:rPr>
          <w:t>.</w:t>
        </w:r>
      </w:hyperlink>
    </w:p>
    <w:p w:rsidR="0082639D" w:rsidRPr="0082639D" w:rsidRDefault="0082639D" w:rsidP="0082639D">
      <w:pPr>
        <w:jc w:val="both"/>
        <w:rPr>
          <w:b/>
          <w:bCs/>
          <w:lang w:val="ka-GE"/>
        </w:rPr>
      </w:pPr>
      <w:r w:rsidRPr="0082639D">
        <w:rPr>
          <w:b/>
          <w:bCs/>
          <w:lang w:val="ka-GE"/>
        </w:rPr>
        <w:t>   </w:t>
      </w:r>
      <w:bookmarkStart w:id="8" w:name="part_33"/>
      <w:r w:rsidRPr="0082639D">
        <w:rPr>
          <w:b/>
          <w:bCs/>
        </w:rPr>
        <w:fldChar w:fldCharType="begin"/>
      </w:r>
      <w:r w:rsidRPr="0082639D">
        <w:rPr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82639D">
        <w:rPr>
          <w:b/>
          <w:bCs/>
        </w:rPr>
        <w:fldChar w:fldCharType="separate"/>
      </w:r>
      <w:r w:rsidRPr="0082639D">
        <w:rPr>
          <w:rStyle w:val="Hyperlink"/>
          <w:rFonts w:ascii="Sylfaen" w:hAnsi="Sylfaen" w:cs="Sylfaen"/>
          <w:b/>
          <w:bCs/>
          <w:lang w:val="ka-GE"/>
        </w:rPr>
        <w:t>მუხლი</w:t>
      </w:r>
      <w:r w:rsidRPr="0082639D">
        <w:rPr>
          <w:rStyle w:val="Hyperlink"/>
          <w:b/>
          <w:bCs/>
          <w:lang w:val="ka-GE"/>
        </w:rPr>
        <w:t xml:space="preserve"> 40.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დამატებითი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ბავშვის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მოვლის</w:t>
      </w:r>
      <w:r w:rsidRPr="0082639D">
        <w:rPr>
          <w:rStyle w:val="Hyperlink"/>
          <w:b/>
          <w:bCs/>
          <w:lang w:val="ka-GE"/>
        </w:rPr>
        <w:t xml:space="preserve"> </w:t>
      </w:r>
      <w:r w:rsidRPr="0082639D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82639D">
        <w:fldChar w:fldCharType="end"/>
      </w:r>
      <w:bookmarkEnd w:id="8"/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> 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 xml:space="preserve">1. </w:t>
      </w:r>
      <w:r w:rsidRPr="0082639D">
        <w:rPr>
          <w:rFonts w:ascii="Sylfaen" w:hAnsi="Sylfaen" w:cs="Sylfaen"/>
          <w:lang w:val="ka-GE"/>
        </w:rPr>
        <w:t>დასაქმებულს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თავისივე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თხოვნით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უწყვეტად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ნაწილ</w:t>
      </w:r>
      <w:r w:rsidRPr="0082639D">
        <w:rPr>
          <w:lang w:val="ka-GE"/>
        </w:rPr>
        <w:t>-</w:t>
      </w:r>
      <w:r w:rsidRPr="0082639D">
        <w:rPr>
          <w:rFonts w:ascii="Sylfaen" w:hAnsi="Sylfaen" w:cs="Sylfaen"/>
          <w:lang w:val="ka-GE"/>
        </w:rPr>
        <w:t>ნაწილ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მაგრამ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არანაკლებ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წელიწადში</w:t>
      </w:r>
      <w:r w:rsidRPr="0082639D">
        <w:rPr>
          <w:lang w:val="ka-GE"/>
        </w:rPr>
        <w:t xml:space="preserve"> 2 </w:t>
      </w:r>
      <w:r w:rsidRPr="0082639D">
        <w:rPr>
          <w:rFonts w:ascii="Sylfaen" w:hAnsi="Sylfaen" w:cs="Sylfaen"/>
          <w:lang w:val="ka-GE"/>
        </w:rPr>
        <w:t>კვირისა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ეძლევა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ანაზღაურების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გარეშე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ბავშვის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მოვლის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– 12 </w:t>
      </w:r>
      <w:r w:rsidRPr="0082639D">
        <w:rPr>
          <w:rFonts w:ascii="Sylfaen" w:hAnsi="Sylfaen" w:cs="Sylfaen"/>
          <w:lang w:val="ka-GE"/>
        </w:rPr>
        <w:t>კვირის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ოდენობით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სანამ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ბავშვს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შეუსრულდება</w:t>
      </w:r>
      <w:r w:rsidRPr="0082639D">
        <w:rPr>
          <w:lang w:val="ka-GE"/>
        </w:rPr>
        <w:t xml:space="preserve"> 5 </w:t>
      </w:r>
      <w:r w:rsidRPr="0082639D">
        <w:rPr>
          <w:rFonts w:ascii="Sylfaen" w:hAnsi="Sylfaen" w:cs="Sylfaen"/>
          <w:lang w:val="ka-GE"/>
        </w:rPr>
        <w:t>წელი</w:t>
      </w:r>
      <w:r w:rsidRPr="0082639D">
        <w:rPr>
          <w:lang w:val="ka-GE"/>
        </w:rPr>
        <w:t>.</w:t>
      </w:r>
    </w:p>
    <w:p w:rsidR="0082639D" w:rsidRPr="0082639D" w:rsidRDefault="0082639D" w:rsidP="0082639D">
      <w:pPr>
        <w:jc w:val="both"/>
        <w:rPr>
          <w:lang w:val="ka-GE"/>
        </w:rPr>
      </w:pPr>
      <w:r w:rsidRPr="0082639D">
        <w:rPr>
          <w:lang w:val="ka-GE"/>
        </w:rPr>
        <w:t xml:space="preserve">2. </w:t>
      </w:r>
      <w:r w:rsidRPr="0082639D">
        <w:rPr>
          <w:rFonts w:ascii="Sylfaen" w:hAnsi="Sylfaen" w:cs="Sylfaen"/>
          <w:lang w:val="ka-GE"/>
        </w:rPr>
        <w:t>ბავშვის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მოვლის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გამო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დამატებითი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შვებულება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შეიძლება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მიეცეს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ნებისმიერ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პირს</w:t>
      </w:r>
      <w:r w:rsidRPr="0082639D">
        <w:rPr>
          <w:lang w:val="ka-GE"/>
        </w:rPr>
        <w:t xml:space="preserve">, </w:t>
      </w:r>
      <w:r w:rsidRPr="0082639D">
        <w:rPr>
          <w:rFonts w:ascii="Sylfaen" w:hAnsi="Sylfaen" w:cs="Sylfaen"/>
          <w:lang w:val="ka-GE"/>
        </w:rPr>
        <w:t>რომელიც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ფაქტობრივად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უვლის</w:t>
      </w:r>
      <w:r w:rsidRPr="0082639D">
        <w:rPr>
          <w:lang w:val="ka-GE"/>
        </w:rPr>
        <w:t xml:space="preserve"> </w:t>
      </w:r>
      <w:r w:rsidRPr="0082639D">
        <w:rPr>
          <w:rFonts w:ascii="Sylfaen" w:hAnsi="Sylfaen" w:cs="Sylfaen"/>
          <w:lang w:val="ka-GE"/>
        </w:rPr>
        <w:t>ბავშვს</w:t>
      </w:r>
      <w:r w:rsidRPr="0082639D">
        <w:rPr>
          <w:lang w:val="ka-GE"/>
        </w:rPr>
        <w:t>.</w:t>
      </w:r>
    </w:p>
    <w:p w:rsidR="00C84F8B" w:rsidRDefault="0082639D" w:rsidP="0082639D">
      <w:pPr>
        <w:jc w:val="both"/>
      </w:pPr>
      <w:bookmarkStart w:id="9" w:name="_GoBack"/>
      <w:bookmarkEnd w:id="9"/>
    </w:p>
    <w:sectPr w:rsidR="00C84F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Author" w:date="2019-08-02T15:08:00Z" w:initials="A">
    <w:p w:rsidR="0082639D" w:rsidRDefault="0082639D" w:rsidP="0082639D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5E15DC">
        <w:rPr>
          <w:rFonts w:ascii="Sylfaen" w:hAnsi="Sylfaen"/>
          <w:b/>
          <w:lang w:val="ka-GE"/>
        </w:rPr>
        <w:t xml:space="preserve">98 </w:t>
      </w:r>
      <w:r w:rsidRPr="00E72317">
        <w:rPr>
          <w:rFonts w:ascii="Sylfaen" w:hAnsi="Sylfaen"/>
          <w:b/>
          <w:lang w:val="ka-GE"/>
        </w:rPr>
        <w:t>დღე - საბჭოს 1992 წლის 19 ოქტომბრის დირექტივა 92/85/EEC</w:t>
      </w:r>
      <w:r w:rsidRPr="005E15DC">
        <w:rPr>
          <w:rFonts w:ascii="Sylfaen" w:hAnsi="Sylfaen"/>
          <w:b/>
          <w:lang w:val="ka-GE"/>
        </w:rPr>
        <w:t xml:space="preserve">, </w:t>
      </w:r>
      <w:r w:rsidRPr="00E72317">
        <w:rPr>
          <w:rFonts w:ascii="Sylfaen" w:hAnsi="Sylfaen"/>
          <w:b/>
          <w:lang w:val="ka-GE"/>
        </w:rPr>
        <w:t>მუხლი 8(1)</w:t>
      </w:r>
    </w:p>
    <w:p w:rsidR="0082639D" w:rsidRPr="00E72317" w:rsidRDefault="0082639D" w:rsidP="0082639D">
      <w:pPr>
        <w:pStyle w:val="CommentText"/>
        <w:rPr>
          <w:rFonts w:ascii="Sylfaen" w:hAnsi="Sylfaen"/>
          <w:lang w:val="ka-GE"/>
        </w:rPr>
      </w:pPr>
      <w:r w:rsidRPr="00E72317">
        <w:rPr>
          <w:rFonts w:ascii="Sylfaen" w:hAnsi="Sylfaen"/>
          <w:lang w:val="ka-GE"/>
        </w:rPr>
        <w:t>98 დღე - შრომის საერთაშორისო ორგანიზაციის 183-ე კონვენცია,</w:t>
      </w:r>
      <w:r w:rsidRPr="005E15DC">
        <w:rPr>
          <w:rFonts w:ascii="Sylfaen" w:hAnsi="Sylfaen"/>
          <w:lang w:val="ka-GE"/>
        </w:rPr>
        <w:t xml:space="preserve"> </w:t>
      </w:r>
      <w:r w:rsidRPr="00E72317">
        <w:rPr>
          <w:rFonts w:ascii="Sylfaen" w:hAnsi="Sylfaen"/>
          <w:lang w:val="ka-GE"/>
        </w:rPr>
        <w:t>მუხლი 4(1)</w:t>
      </w:r>
    </w:p>
    <w:p w:rsidR="0082639D" w:rsidRPr="005E15DC" w:rsidRDefault="0082639D" w:rsidP="0082639D">
      <w:pPr>
        <w:pStyle w:val="CommentText"/>
        <w:rPr>
          <w:lang w:val="ka-GE"/>
        </w:rPr>
      </w:pPr>
      <w:r w:rsidRPr="00E72317">
        <w:rPr>
          <w:rFonts w:ascii="Sylfaen" w:hAnsi="Sylfaen"/>
          <w:lang w:val="ka-GE"/>
        </w:rPr>
        <w:t>126 დღე - შრომის საერთაშორისო ორგანიზაციის</w:t>
      </w:r>
      <w:r w:rsidRPr="005E15DC">
        <w:rPr>
          <w:rFonts w:ascii="Sylfaen" w:hAnsi="Sylfaen"/>
          <w:lang w:val="ka-GE"/>
        </w:rPr>
        <w:t xml:space="preserve"> 191-</w:t>
      </w:r>
      <w:r w:rsidRPr="00E72317">
        <w:rPr>
          <w:rFonts w:ascii="Sylfaen" w:hAnsi="Sylfaen"/>
          <w:lang w:val="ka-GE"/>
        </w:rPr>
        <w:t>ე რეკომენდაცია,</w:t>
      </w:r>
      <w:r w:rsidRPr="005E15DC">
        <w:rPr>
          <w:rFonts w:ascii="Sylfaen" w:hAnsi="Sylfaen"/>
          <w:lang w:val="ka-GE"/>
        </w:rPr>
        <w:t xml:space="preserve"> </w:t>
      </w:r>
      <w:r w:rsidRPr="00E72317">
        <w:rPr>
          <w:rFonts w:ascii="Sylfaen" w:hAnsi="Sylfaen"/>
          <w:lang w:val="ka-GE"/>
        </w:rPr>
        <w:t>პარა. 1(1)</w:t>
      </w:r>
    </w:p>
  </w:comment>
  <w:comment w:id="3" w:author="Author" w:date="2019-08-02T15:08:00Z" w:initials="A">
    <w:p w:rsidR="0082639D" w:rsidRPr="006D3F12" w:rsidRDefault="0082639D" w:rsidP="0082639D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b/>
          <w:lang w:val="ka-GE"/>
        </w:rPr>
        <w:t xml:space="preserve">საქართველოს </w:t>
      </w:r>
      <w:r>
        <w:rPr>
          <w:rFonts w:ascii="Sylfaen" w:hAnsi="Sylfaen"/>
          <w:b/>
          <w:lang w:val="ka-GE"/>
        </w:rPr>
        <w:t xml:space="preserve">კანონი </w:t>
      </w:r>
      <w:r w:rsidRPr="006D3F12">
        <w:rPr>
          <w:rFonts w:ascii="Sylfaen" w:hAnsi="Sylfaen"/>
          <w:b/>
          <w:lang w:val="ka-GE"/>
        </w:rPr>
        <w:t>საჯარო სამსახურის შესახებ</w:t>
      </w:r>
      <w:r>
        <w:rPr>
          <w:rFonts w:ascii="Sylfaen" w:hAnsi="Sylfaen"/>
          <w:b/>
          <w:lang w:val="ka-GE"/>
        </w:rPr>
        <w:t>, მუხლი 64 (3)</w:t>
      </w:r>
    </w:p>
    <w:p w:rsidR="0082639D" w:rsidRPr="005E15DC" w:rsidRDefault="0082639D" w:rsidP="0082639D">
      <w:pPr>
        <w:pStyle w:val="CommentText"/>
        <w:rPr>
          <w:lang w:val="ka-GE"/>
        </w:rPr>
      </w:pPr>
      <w:r w:rsidRPr="00E72317">
        <w:rPr>
          <w:rFonts w:ascii="Sylfaen" w:hAnsi="Sylfaen"/>
          <w:lang w:val="ka-GE"/>
        </w:rPr>
        <w:t>126 დღე - შრომის საერთაშორისო ორგანიზაციის</w:t>
      </w:r>
      <w:r w:rsidRPr="005E15DC">
        <w:rPr>
          <w:rFonts w:ascii="Sylfaen" w:hAnsi="Sylfaen"/>
          <w:lang w:val="ka-GE"/>
        </w:rPr>
        <w:t xml:space="preserve"> 191-</w:t>
      </w:r>
      <w:r w:rsidRPr="00E72317">
        <w:rPr>
          <w:rFonts w:ascii="Sylfaen" w:hAnsi="Sylfaen"/>
          <w:lang w:val="ka-GE"/>
        </w:rPr>
        <w:t>ე რეკომენდაცია,</w:t>
      </w:r>
      <w:r w:rsidRPr="005E15DC">
        <w:rPr>
          <w:rFonts w:ascii="Sylfaen" w:hAnsi="Sylfaen"/>
          <w:lang w:val="ka-GE"/>
        </w:rPr>
        <w:t xml:space="preserve"> </w:t>
      </w:r>
      <w:r w:rsidRPr="00E72317">
        <w:rPr>
          <w:rFonts w:ascii="Sylfaen" w:hAnsi="Sylfaen"/>
          <w:lang w:val="ka-GE"/>
        </w:rPr>
        <w:t>პარა. 1(</w:t>
      </w:r>
      <w:r>
        <w:rPr>
          <w:rFonts w:ascii="Sylfaen" w:hAnsi="Sylfaen"/>
          <w:lang w:val="ka-GE"/>
        </w:rPr>
        <w:t>3</w:t>
      </w:r>
      <w:r w:rsidRPr="00E72317">
        <w:rPr>
          <w:rFonts w:ascii="Sylfaen" w:hAnsi="Sylfaen"/>
          <w:lang w:val="ka-GE"/>
        </w:rPr>
        <w:t>)</w:t>
      </w:r>
    </w:p>
    <w:p w:rsidR="0082639D" w:rsidRPr="005E15DC" w:rsidRDefault="0082639D" w:rsidP="0082639D">
      <w:pPr>
        <w:pStyle w:val="CommentText"/>
        <w:rPr>
          <w:lang w:val="ka-GE"/>
        </w:rPr>
      </w:pPr>
    </w:p>
  </w:comment>
  <w:comment w:id="4" w:author="Author" w:date="2019-08-02T15:08:00Z" w:initials="A">
    <w:p w:rsidR="0082639D" w:rsidRDefault="0082639D" w:rsidP="0082639D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5E15DC">
        <w:rPr>
          <w:rFonts w:ascii="Sylfaen" w:hAnsi="Sylfaen"/>
          <w:b/>
          <w:lang w:val="ka-GE"/>
        </w:rPr>
        <w:t xml:space="preserve">14 </w:t>
      </w:r>
      <w:r w:rsidRPr="002646C7">
        <w:rPr>
          <w:rFonts w:ascii="Sylfaen" w:hAnsi="Sylfaen"/>
          <w:b/>
          <w:lang w:val="ka-GE"/>
        </w:rPr>
        <w:t>დღე - საბჭოს 1992 წლის 19 ოქტომბრის დირექტივა 92/85/EEC</w:t>
      </w:r>
      <w:r w:rsidRPr="005E15DC">
        <w:rPr>
          <w:rFonts w:ascii="Sylfaen" w:hAnsi="Sylfaen"/>
          <w:b/>
          <w:lang w:val="ka-GE"/>
        </w:rPr>
        <w:t xml:space="preserve">, </w:t>
      </w:r>
      <w:r w:rsidRPr="002646C7">
        <w:rPr>
          <w:rFonts w:ascii="Sylfaen" w:hAnsi="Sylfaen"/>
          <w:b/>
          <w:lang w:val="ka-GE"/>
        </w:rPr>
        <w:t>მუხლი 8(2)</w:t>
      </w:r>
    </w:p>
    <w:p w:rsidR="0082639D" w:rsidRPr="005E15DC" w:rsidRDefault="0082639D" w:rsidP="0082639D">
      <w:pPr>
        <w:pStyle w:val="CommentText"/>
        <w:rPr>
          <w:lang w:val="ka-GE"/>
        </w:rPr>
      </w:pPr>
      <w:r w:rsidRPr="005E15DC">
        <w:rPr>
          <w:rFonts w:ascii="Sylfaen" w:hAnsi="Sylfaen"/>
          <w:lang w:val="ka-GE"/>
        </w:rPr>
        <w:t>42</w:t>
      </w:r>
      <w:r w:rsidRPr="00E72317">
        <w:rPr>
          <w:rFonts w:ascii="Sylfaen" w:hAnsi="Sylfaen"/>
          <w:lang w:val="ka-GE"/>
        </w:rPr>
        <w:t xml:space="preserve"> დღე - შრომის საერთაშორისო ორგანიზაციის 183-ე კონვენცია,</w:t>
      </w:r>
      <w:r w:rsidRPr="005E15DC">
        <w:rPr>
          <w:rFonts w:ascii="Sylfaen" w:hAnsi="Sylfaen"/>
          <w:lang w:val="ka-GE"/>
        </w:rPr>
        <w:t xml:space="preserve"> </w:t>
      </w:r>
      <w:r w:rsidRPr="00E72317">
        <w:rPr>
          <w:rFonts w:ascii="Sylfaen" w:hAnsi="Sylfaen"/>
          <w:lang w:val="ka-GE"/>
        </w:rPr>
        <w:t>მუხლი 4(</w:t>
      </w:r>
      <w:r>
        <w:rPr>
          <w:rFonts w:ascii="Sylfaen" w:hAnsi="Sylfaen"/>
          <w:lang w:val="ka-GE"/>
        </w:rPr>
        <w:t>4</w:t>
      </w:r>
      <w:r w:rsidRPr="00E72317">
        <w:rPr>
          <w:rFonts w:ascii="Sylfaen" w:hAnsi="Sylfaen"/>
          <w:lang w:val="ka-GE"/>
        </w:rPr>
        <w:t>)</w:t>
      </w:r>
    </w:p>
  </w:comment>
  <w:comment w:id="5" w:author="Author" w:date="2019-08-02T15:08:00Z" w:initials="A">
    <w:p w:rsidR="0082639D" w:rsidRDefault="0082639D" w:rsidP="0082639D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b/>
          <w:lang w:val="ka-GE"/>
        </w:rPr>
        <w:t>მამობის გამო შვებულების შემოტანის შესაძლებლობა</w:t>
      </w:r>
      <w:r w:rsidRPr="002646C7">
        <w:rPr>
          <w:rFonts w:ascii="Sylfaen" w:hAnsi="Sylfaen"/>
          <w:b/>
          <w:lang w:val="ka-GE"/>
        </w:rPr>
        <w:t xml:space="preserve"> - საბჭოს 2006 წლის 5 ივლისის დირექტივა 2006</w:t>
      </w:r>
      <w:r w:rsidRPr="002646C7">
        <w:rPr>
          <w:rFonts w:ascii="Sylfaen" w:hAnsi="Sylfaen"/>
          <w:b/>
        </w:rPr>
        <w:t>/54/EC</w:t>
      </w:r>
      <w:r w:rsidRPr="002646C7">
        <w:rPr>
          <w:rFonts w:ascii="Sylfaen" w:hAnsi="Sylfaen"/>
          <w:b/>
          <w:lang w:val="ka-GE"/>
        </w:rPr>
        <w:t>, მუხლი 16</w:t>
      </w:r>
    </w:p>
  </w:comment>
  <w:comment w:id="6" w:author="Author" w:date="2019-08-02T15:08:00Z" w:initials="A">
    <w:p w:rsidR="0082639D" w:rsidRDefault="0082639D" w:rsidP="0082639D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თითოეული </w:t>
      </w:r>
      <w:r>
        <w:rPr>
          <w:rFonts w:ascii="Sylfaen" w:hAnsi="Sylfaen"/>
          <w:lang w:val="ka-GE"/>
        </w:rPr>
        <w:t>მშობლობისთვის ოთხი თვე არ</w:t>
      </w:r>
      <w:r w:rsidRPr="001930ED">
        <w:rPr>
          <w:rFonts w:ascii="Sylfaen" w:hAnsi="Sylfaen"/>
          <w:lang w:val="ka-GE"/>
        </w:rPr>
        <w:t xml:space="preserve">აგადაცემადი უფლება (1 თვე აუცილებლად) - საბჭოს </w:t>
      </w:r>
      <w:r>
        <w:rPr>
          <w:rFonts w:ascii="Sylfaen" w:hAnsi="Sylfaen"/>
          <w:lang w:val="ka-GE"/>
        </w:rPr>
        <w:t>2010</w:t>
      </w:r>
      <w:r w:rsidRPr="001930ED">
        <w:rPr>
          <w:rFonts w:ascii="Sylfaen" w:hAnsi="Sylfaen"/>
          <w:lang w:val="ka-GE"/>
        </w:rPr>
        <w:t xml:space="preserve"> წლის</w:t>
      </w:r>
      <w:r>
        <w:rPr>
          <w:rFonts w:ascii="Sylfaen" w:hAnsi="Sylfaen"/>
          <w:lang w:val="ka-GE"/>
        </w:rPr>
        <w:t xml:space="preserve"> 8 მარტის </w:t>
      </w:r>
      <w:r w:rsidRPr="001930ED">
        <w:rPr>
          <w:rFonts w:ascii="Sylfaen" w:hAnsi="Sylfaen"/>
          <w:lang w:val="ka-GE"/>
        </w:rPr>
        <w:t xml:space="preserve">დირექტივა 2010/18/EU, </w:t>
      </w:r>
      <w:r>
        <w:rPr>
          <w:rFonts w:ascii="Sylfaen" w:hAnsi="Sylfaen"/>
          <w:lang w:val="ka-GE"/>
        </w:rPr>
        <w:t xml:space="preserve">დანართი, </w:t>
      </w:r>
      <w:r w:rsidRPr="001930ED">
        <w:rPr>
          <w:rFonts w:ascii="Sylfaen" w:hAnsi="Sylfaen"/>
          <w:lang w:val="ka-GE"/>
        </w:rPr>
        <w:t xml:space="preserve">მუხლი </w:t>
      </w:r>
      <w:r>
        <w:rPr>
          <w:rFonts w:ascii="Sylfaen" w:hAnsi="Sylfaen"/>
          <w:lang w:val="ka-GE"/>
        </w:rPr>
        <w:t xml:space="preserve">2(2).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39D"/>
    <w:rsid w:val="0082639D"/>
    <w:rsid w:val="00837035"/>
    <w:rsid w:val="0090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6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39D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39D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63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26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39D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39D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63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ecourt.ge/files/upload-file/pdf/ganmarteba1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tsne.gov.ge/ka/document/view/1155567?impose=original&amp;publication=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hyperlink" Target="https://matsne.gov.ge/ka/document/view/1155567?impose=original&amp;publication=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1</cp:revision>
  <dcterms:created xsi:type="dcterms:W3CDTF">2019-08-02T11:08:00Z</dcterms:created>
  <dcterms:modified xsi:type="dcterms:W3CDTF">2019-08-02T11:11:00Z</dcterms:modified>
</cp:coreProperties>
</file>